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CB1B4" w14:textId="7ACCBC31" w:rsidR="00C00EA2" w:rsidRPr="00980DCA" w:rsidRDefault="00C00EA2" w:rsidP="00072D8F">
      <w:pPr>
        <w:jc w:val="center"/>
        <w:rPr>
          <w:rFonts w:ascii="宋体" w:eastAsia="宋体" w:hAnsi="宋体"/>
        </w:rPr>
      </w:pPr>
      <w:r w:rsidRPr="00980DCA">
        <w:rPr>
          <w:rFonts w:ascii="宋体" w:eastAsia="宋体" w:hAnsi="宋体" w:hint="eastAsia"/>
        </w:rPr>
        <w:t>上海第三机场</w:t>
      </w:r>
      <w:r w:rsidR="0064189E">
        <w:rPr>
          <w:rFonts w:ascii="宋体" w:eastAsia="宋体" w:hAnsi="宋体" w:hint="eastAsia"/>
        </w:rPr>
        <w:t>即将开工</w:t>
      </w:r>
    </w:p>
    <w:p w14:paraId="713C57F4" w14:textId="28B08A93" w:rsidR="00C00EA2" w:rsidRDefault="003F14E2" w:rsidP="00C00EA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选址通州二甲镇</w:t>
      </w:r>
    </w:p>
    <w:p w14:paraId="5A27EF26" w14:textId="24E73953" w:rsidR="00024904" w:rsidRPr="00980DCA" w:rsidRDefault="00024904" w:rsidP="00024904">
      <w:pPr>
        <w:rPr>
          <w:rFonts w:ascii="宋体" w:eastAsia="宋体" w:hAnsi="宋体"/>
        </w:rPr>
      </w:pPr>
      <w:r w:rsidRPr="00980DCA">
        <w:rPr>
          <w:rFonts w:ascii="宋体" w:eastAsia="宋体" w:hAnsi="宋体" w:hint="eastAsia"/>
        </w:rPr>
        <w:t>作为上海第三机场，上海南通国际机场选址</w:t>
      </w:r>
      <w:r w:rsidR="003F14E2">
        <w:rPr>
          <w:rFonts w:ascii="宋体" w:eastAsia="宋体" w:hAnsi="宋体" w:hint="eastAsia"/>
        </w:rPr>
        <w:t>南通市</w:t>
      </w:r>
      <w:r w:rsidRPr="00980DCA">
        <w:rPr>
          <w:rFonts w:ascii="宋体" w:eastAsia="宋体" w:hAnsi="宋体" w:hint="eastAsia"/>
        </w:rPr>
        <w:t>通州</w:t>
      </w:r>
      <w:r w:rsidR="003F14E2">
        <w:rPr>
          <w:rFonts w:ascii="宋体" w:eastAsia="宋体" w:hAnsi="宋体" w:hint="eastAsia"/>
        </w:rPr>
        <w:t>区</w:t>
      </w:r>
      <w:r w:rsidRPr="00980DCA">
        <w:rPr>
          <w:rFonts w:ascii="宋体" w:eastAsia="宋体" w:hAnsi="宋体" w:hint="eastAsia"/>
        </w:rPr>
        <w:t>二甲镇，规划占地面积约为</w:t>
      </w:r>
      <w:r w:rsidRPr="00980DCA">
        <w:rPr>
          <w:rFonts w:ascii="宋体" w:eastAsia="宋体" w:hAnsi="宋体"/>
        </w:rPr>
        <w:t>67万</w:t>
      </w:r>
      <w:r>
        <w:rPr>
          <w:rFonts w:ascii="宋体" w:eastAsia="宋体" w:hAnsi="宋体" w:hint="eastAsia"/>
        </w:rPr>
        <w:t>平方</w:t>
      </w:r>
      <w:r w:rsidR="00307907">
        <w:rPr>
          <w:rFonts w:ascii="宋体" w:eastAsia="宋体" w:hAnsi="宋体" w:hint="eastAsia"/>
        </w:rPr>
        <w:t>米</w:t>
      </w:r>
      <w:r w:rsidRPr="00980DCA">
        <w:rPr>
          <w:rFonts w:ascii="宋体" w:eastAsia="宋体" w:hAnsi="宋体"/>
        </w:rPr>
        <w:t>，总投资预计500亿元</w:t>
      </w:r>
      <w:r w:rsidR="00307907">
        <w:rPr>
          <w:rFonts w:ascii="宋体" w:eastAsia="宋体" w:hAnsi="宋体" w:hint="eastAsia"/>
        </w:rPr>
        <w:t>。</w:t>
      </w:r>
      <w:r w:rsidRPr="00980DCA">
        <w:rPr>
          <w:rFonts w:ascii="宋体" w:eastAsia="宋体" w:hAnsi="宋体"/>
        </w:rPr>
        <w:t>占地规模是目前南通兴东国际机场的10倍多</w:t>
      </w:r>
      <w:r w:rsidRPr="00980DCA">
        <w:rPr>
          <w:rFonts w:ascii="宋体" w:eastAsia="宋体" w:hAnsi="宋体" w:hint="eastAsia"/>
        </w:rPr>
        <w:t>。</w:t>
      </w:r>
    </w:p>
    <w:p w14:paraId="1284865A" w14:textId="434C0D8B" w:rsidR="00C00EA2" w:rsidRPr="00980DCA" w:rsidRDefault="004A19DC" w:rsidP="00C00EA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023</w:t>
      </w:r>
      <w:r w:rsidR="00C00EA2" w:rsidRPr="00980DCA">
        <w:rPr>
          <w:rFonts w:ascii="宋体" w:eastAsia="宋体" w:hAnsi="宋体" w:hint="eastAsia"/>
        </w:rPr>
        <w:t>年开工，最快</w:t>
      </w:r>
      <w:r w:rsidR="00C00EA2" w:rsidRPr="00980DCA">
        <w:rPr>
          <w:rFonts w:ascii="宋体" w:eastAsia="宋体" w:hAnsi="宋体"/>
        </w:rPr>
        <w:t>3年后建成</w:t>
      </w:r>
    </w:p>
    <w:p w14:paraId="2381E8FA" w14:textId="19EFC718" w:rsidR="00C00EA2" w:rsidRPr="00980DCA" w:rsidRDefault="00F868E0" w:rsidP="00C00EA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机场计划于</w:t>
      </w:r>
      <w:r w:rsidR="004A19DC">
        <w:rPr>
          <w:rFonts w:ascii="宋体" w:eastAsia="宋体" w:hAnsi="宋体" w:hint="eastAsia"/>
        </w:rPr>
        <w:t>2</w:t>
      </w:r>
      <w:r w:rsidR="004A19DC">
        <w:rPr>
          <w:rFonts w:ascii="宋体" w:eastAsia="宋体" w:hAnsi="宋体"/>
        </w:rPr>
        <w:t>023</w:t>
      </w:r>
      <w:r w:rsidR="00C00EA2" w:rsidRPr="00980DCA">
        <w:rPr>
          <w:rFonts w:ascii="宋体" w:eastAsia="宋体" w:hAnsi="宋体" w:hint="eastAsia"/>
        </w:rPr>
        <w:t>年</w:t>
      </w:r>
      <w:r w:rsidR="00C00EA2" w:rsidRPr="00980DCA">
        <w:rPr>
          <w:rFonts w:ascii="宋体" w:eastAsia="宋体" w:hAnsi="宋体"/>
        </w:rPr>
        <w:t>11月开工建设</w:t>
      </w:r>
      <w:r>
        <w:rPr>
          <w:rFonts w:ascii="宋体" w:eastAsia="宋体" w:hAnsi="宋体" w:hint="eastAsia"/>
        </w:rPr>
        <w:t>，</w:t>
      </w:r>
      <w:r w:rsidR="00C00EA2" w:rsidRPr="00980DCA">
        <w:rPr>
          <w:rFonts w:ascii="宋体" w:eastAsia="宋体" w:hAnsi="宋体"/>
        </w:rPr>
        <w:t>首期将建两条相距2250米的远距离平行跑道，同时</w:t>
      </w:r>
      <w:r w:rsidR="00EE09D3">
        <w:rPr>
          <w:rFonts w:ascii="宋体" w:eastAsia="宋体" w:hAnsi="宋体" w:hint="eastAsia"/>
        </w:rPr>
        <w:t>将</w:t>
      </w:r>
      <w:r w:rsidR="00C00EA2" w:rsidRPr="00980DCA">
        <w:rPr>
          <w:rFonts w:ascii="宋体" w:eastAsia="宋体" w:hAnsi="宋体"/>
        </w:rPr>
        <w:t>建一个满足</w:t>
      </w:r>
      <w:r w:rsidR="008C2FEA" w:rsidRPr="00980DCA">
        <w:rPr>
          <w:rFonts w:ascii="宋体" w:eastAsia="宋体" w:hAnsi="宋体"/>
        </w:rPr>
        <w:t>客流量</w:t>
      </w:r>
      <w:r w:rsidR="00C00EA2" w:rsidRPr="00980DCA">
        <w:rPr>
          <w:rFonts w:ascii="宋体" w:eastAsia="宋体" w:hAnsi="宋体"/>
        </w:rPr>
        <w:t>4000万人次的候机楼，预计2026-2027年完工。</w:t>
      </w:r>
      <w:r w:rsidR="00C00EA2" w:rsidRPr="00980DCA">
        <w:rPr>
          <w:rFonts w:ascii="宋体" w:eastAsia="宋体" w:hAnsi="宋体" w:hint="eastAsia"/>
        </w:rPr>
        <w:t>未来，上海南通国际机场将与浦东机场、虹桥机场统一规划、建设、运营、管理</w:t>
      </w:r>
      <w:r w:rsidR="00980DCA">
        <w:rPr>
          <w:rFonts w:ascii="宋体" w:eastAsia="宋体" w:hAnsi="宋体" w:hint="eastAsia"/>
        </w:rPr>
        <w:t>。</w:t>
      </w:r>
    </w:p>
    <w:p w14:paraId="16BF0DC7" w14:textId="22F6437E" w:rsidR="00C00EA2" w:rsidRPr="00980DCA" w:rsidRDefault="00C00EA2" w:rsidP="00C00EA2">
      <w:pPr>
        <w:rPr>
          <w:rFonts w:ascii="宋体" w:eastAsia="宋体" w:hAnsi="宋体"/>
        </w:rPr>
      </w:pPr>
      <w:r w:rsidRPr="00980DCA">
        <w:rPr>
          <w:rFonts w:ascii="宋体" w:eastAsia="宋体" w:hAnsi="宋体"/>
        </w:rPr>
        <w:t>4F最高飞行等级</w:t>
      </w:r>
    </w:p>
    <w:p w14:paraId="5275E408" w14:textId="1EB5A416" w:rsidR="00C00EA2" w:rsidRPr="00980DCA" w:rsidRDefault="00C00EA2" w:rsidP="00C00EA2">
      <w:pPr>
        <w:rPr>
          <w:rFonts w:ascii="宋体" w:eastAsia="宋体" w:hAnsi="宋体"/>
        </w:rPr>
      </w:pPr>
      <w:r w:rsidRPr="00980DCA">
        <w:rPr>
          <w:rFonts w:ascii="宋体" w:eastAsia="宋体" w:hAnsi="宋体" w:hint="eastAsia"/>
        </w:rPr>
        <w:t>根据规划，</w:t>
      </w:r>
      <w:r w:rsidR="003D556F" w:rsidRPr="00980DCA">
        <w:rPr>
          <w:rFonts w:ascii="宋体" w:eastAsia="宋体" w:hAnsi="宋体" w:hint="eastAsia"/>
        </w:rPr>
        <w:t>上海南通国际</w:t>
      </w:r>
      <w:r w:rsidRPr="00980DCA">
        <w:rPr>
          <w:rFonts w:ascii="宋体" w:eastAsia="宋体" w:hAnsi="宋体" w:hint="eastAsia"/>
        </w:rPr>
        <w:t>机场将建两条跑道，登机廊桥预计</w:t>
      </w:r>
      <w:r w:rsidRPr="00980DCA">
        <w:rPr>
          <w:rFonts w:ascii="宋体" w:eastAsia="宋体" w:hAnsi="宋体"/>
        </w:rPr>
        <w:t>70个左右</w:t>
      </w:r>
      <w:r w:rsidR="00D46F5B" w:rsidRPr="00980DCA">
        <w:rPr>
          <w:rFonts w:ascii="宋体" w:eastAsia="宋体" w:hAnsi="宋体" w:hint="eastAsia"/>
        </w:rPr>
        <w:t>，</w:t>
      </w:r>
      <w:r w:rsidRPr="00980DCA">
        <w:rPr>
          <w:rFonts w:ascii="宋体" w:eastAsia="宋体" w:hAnsi="宋体"/>
        </w:rPr>
        <w:t>包含10-12个大型飞机登机廊桥、三面廊桥</w:t>
      </w:r>
      <w:r w:rsidR="00D46F5B" w:rsidRPr="00980DCA">
        <w:rPr>
          <w:rFonts w:ascii="宋体" w:eastAsia="宋体" w:hAnsi="宋体" w:hint="eastAsia"/>
        </w:rPr>
        <w:t>。</w:t>
      </w:r>
      <w:r w:rsidR="00A76CE6" w:rsidRPr="00980DCA">
        <w:rPr>
          <w:rFonts w:ascii="宋体" w:eastAsia="宋体" w:hAnsi="宋体"/>
        </w:rPr>
        <w:t>中远期规划客流量高达8000万人次</w:t>
      </w:r>
      <w:r w:rsidR="00A76CE6" w:rsidRPr="00980DCA">
        <w:rPr>
          <w:rFonts w:ascii="宋体" w:eastAsia="宋体" w:hAnsi="宋体" w:hint="eastAsia"/>
        </w:rPr>
        <w:t>。</w:t>
      </w:r>
      <w:r w:rsidRPr="00980DCA">
        <w:rPr>
          <w:rFonts w:ascii="宋体" w:eastAsia="宋体" w:hAnsi="宋体" w:hint="eastAsia"/>
        </w:rPr>
        <w:t>新机场的飞行等级为</w:t>
      </w:r>
      <w:r w:rsidRPr="00980DCA">
        <w:rPr>
          <w:rFonts w:ascii="宋体" w:eastAsia="宋体" w:hAnsi="宋体"/>
        </w:rPr>
        <w:t>4F，是机场飞行级别中</w:t>
      </w:r>
      <w:r w:rsidR="00B64C25">
        <w:rPr>
          <w:rFonts w:ascii="宋体" w:eastAsia="宋体" w:hAnsi="宋体" w:hint="eastAsia"/>
        </w:rPr>
        <w:t>的最高等级，</w:t>
      </w:r>
      <w:r w:rsidRPr="00980DCA">
        <w:rPr>
          <w:rFonts w:ascii="宋体" w:eastAsia="宋体" w:hAnsi="宋体"/>
        </w:rPr>
        <w:t>与北京首都机场、上海浦东机场、广州白云机场等</w:t>
      </w:r>
      <w:r w:rsidR="00A34FDC">
        <w:rPr>
          <w:rFonts w:ascii="宋体" w:eastAsia="宋体" w:hAnsi="宋体" w:hint="eastAsia"/>
        </w:rPr>
        <w:t>国内</w:t>
      </w:r>
      <w:r w:rsidRPr="00980DCA">
        <w:rPr>
          <w:rFonts w:ascii="宋体" w:eastAsia="宋体" w:hAnsi="宋体"/>
        </w:rPr>
        <w:t>超级机场等级相同</w:t>
      </w:r>
      <w:r w:rsidR="00D46F5B" w:rsidRPr="00980DCA">
        <w:rPr>
          <w:rFonts w:ascii="宋体" w:eastAsia="宋体" w:hAnsi="宋体" w:hint="eastAsia"/>
        </w:rPr>
        <w:t>。</w:t>
      </w:r>
    </w:p>
    <w:p w14:paraId="67FE5BEB" w14:textId="05116D43" w:rsidR="00C00EA2" w:rsidRDefault="008C2FEA" w:rsidP="00C00EA2">
      <w:pPr>
        <w:rPr>
          <w:rFonts w:ascii="宋体" w:eastAsia="宋体" w:hAnsi="宋体"/>
        </w:rPr>
      </w:pPr>
      <w:r w:rsidRPr="00980DCA">
        <w:rPr>
          <w:rFonts w:ascii="宋体" w:eastAsia="宋体" w:hAnsi="宋体" w:hint="eastAsia"/>
        </w:rPr>
        <w:t>占地面积约为</w:t>
      </w:r>
      <w:r w:rsidRPr="00980DCA">
        <w:rPr>
          <w:rFonts w:ascii="宋体" w:eastAsia="宋体" w:hAnsi="宋体"/>
        </w:rPr>
        <w:t>67万</w:t>
      </w:r>
      <w:r>
        <w:rPr>
          <w:rFonts w:ascii="宋体" w:eastAsia="宋体" w:hAnsi="宋体" w:hint="eastAsia"/>
        </w:rPr>
        <w:t>平方米</w:t>
      </w:r>
    </w:p>
    <w:p w14:paraId="7B9C1901" w14:textId="025A008B" w:rsidR="008C2FEA" w:rsidRDefault="008C2FEA" w:rsidP="00C00EA2">
      <w:pPr>
        <w:rPr>
          <w:rFonts w:ascii="宋体" w:eastAsia="宋体" w:hAnsi="宋体"/>
        </w:rPr>
      </w:pPr>
      <w:r w:rsidRPr="00980DCA">
        <w:rPr>
          <w:rFonts w:ascii="宋体" w:eastAsia="宋体" w:hAnsi="宋体"/>
        </w:rPr>
        <w:t>总投资预计500亿元</w:t>
      </w:r>
    </w:p>
    <w:p w14:paraId="54DA6BCC" w14:textId="5A666279" w:rsidR="008C2FEA" w:rsidRDefault="008C2FEA" w:rsidP="00C00EA2">
      <w:pPr>
        <w:rPr>
          <w:rFonts w:ascii="宋体" w:eastAsia="宋体" w:hAnsi="宋体"/>
        </w:rPr>
      </w:pPr>
      <w:r w:rsidRPr="00980DCA">
        <w:rPr>
          <w:rFonts w:ascii="宋体" w:eastAsia="宋体" w:hAnsi="宋体"/>
        </w:rPr>
        <w:t>客流量4000万人次</w:t>
      </w:r>
    </w:p>
    <w:p w14:paraId="57276DF3" w14:textId="33F36915" w:rsidR="008C2FEA" w:rsidRPr="00C00EA2" w:rsidRDefault="008C2FEA" w:rsidP="00C00EA2">
      <w:r>
        <w:rPr>
          <w:rFonts w:ascii="宋体" w:eastAsia="宋体" w:hAnsi="宋体" w:hint="eastAsia"/>
        </w:rPr>
        <w:t>7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个</w:t>
      </w:r>
      <w:r w:rsidRPr="00980DCA">
        <w:rPr>
          <w:rFonts w:ascii="宋体" w:eastAsia="宋体" w:hAnsi="宋体" w:hint="eastAsia"/>
        </w:rPr>
        <w:t>登机廊桥</w:t>
      </w:r>
    </w:p>
    <w:sectPr w:rsidR="008C2FEA" w:rsidRPr="00C00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8862B" w14:textId="77777777" w:rsidR="00324D54" w:rsidRDefault="00324D54" w:rsidP="009500AD">
      <w:r>
        <w:separator/>
      </w:r>
    </w:p>
  </w:endnote>
  <w:endnote w:type="continuationSeparator" w:id="0">
    <w:p w14:paraId="5B4EA804" w14:textId="77777777" w:rsidR="00324D54" w:rsidRDefault="00324D54" w:rsidP="0095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C9B2C" w14:textId="77777777" w:rsidR="00324D54" w:rsidRDefault="00324D54" w:rsidP="009500AD">
      <w:r>
        <w:separator/>
      </w:r>
    </w:p>
  </w:footnote>
  <w:footnote w:type="continuationSeparator" w:id="0">
    <w:p w14:paraId="2383113B" w14:textId="77777777" w:rsidR="00324D54" w:rsidRDefault="00324D54" w:rsidP="00950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848"/>
    <w:rsid w:val="00024904"/>
    <w:rsid w:val="000402C7"/>
    <w:rsid w:val="00060E63"/>
    <w:rsid w:val="00072D8F"/>
    <w:rsid w:val="00110FB8"/>
    <w:rsid w:val="00116A3E"/>
    <w:rsid w:val="001714C0"/>
    <w:rsid w:val="001A5029"/>
    <w:rsid w:val="00307907"/>
    <w:rsid w:val="00324D54"/>
    <w:rsid w:val="003D556F"/>
    <w:rsid w:val="003F14E2"/>
    <w:rsid w:val="004A19DC"/>
    <w:rsid w:val="0064189E"/>
    <w:rsid w:val="00682A7D"/>
    <w:rsid w:val="007214B2"/>
    <w:rsid w:val="007530EA"/>
    <w:rsid w:val="00805591"/>
    <w:rsid w:val="00850667"/>
    <w:rsid w:val="008637D8"/>
    <w:rsid w:val="008A3635"/>
    <w:rsid w:val="008C2FEA"/>
    <w:rsid w:val="009500AD"/>
    <w:rsid w:val="00974168"/>
    <w:rsid w:val="00980DCA"/>
    <w:rsid w:val="00A34FDC"/>
    <w:rsid w:val="00A61D84"/>
    <w:rsid w:val="00A76CE6"/>
    <w:rsid w:val="00B003D5"/>
    <w:rsid w:val="00B53579"/>
    <w:rsid w:val="00B54848"/>
    <w:rsid w:val="00B64C25"/>
    <w:rsid w:val="00C00EA2"/>
    <w:rsid w:val="00D46F5B"/>
    <w:rsid w:val="00D620C4"/>
    <w:rsid w:val="00E44C28"/>
    <w:rsid w:val="00EE09D3"/>
    <w:rsid w:val="00F359DA"/>
    <w:rsid w:val="00F44275"/>
    <w:rsid w:val="00F868E0"/>
    <w:rsid w:val="00FB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4FAFB"/>
  <w15:chartTrackingRefBased/>
  <w15:docId w15:val="{37FD5AE9-3D1F-46F4-AB81-C306F42A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741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741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0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00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00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00A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74168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7416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磊</dc:creator>
  <cp:keywords/>
  <dc:description/>
  <cp:lastModifiedBy>stone</cp:lastModifiedBy>
  <cp:revision>53</cp:revision>
  <dcterms:created xsi:type="dcterms:W3CDTF">2021-06-20T09:23:00Z</dcterms:created>
  <dcterms:modified xsi:type="dcterms:W3CDTF">2023-07-08T17:17:00Z</dcterms:modified>
</cp:coreProperties>
</file>