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5E" w:rsidRDefault="001B7944">
      <w:pPr>
        <w:adjustRightInd w:val="0"/>
        <w:snapToGrid w:val="0"/>
        <w:spacing w:line="4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上海工商</w:t>
      </w:r>
      <w:r w:rsidR="00A25E5E">
        <w:rPr>
          <w:rFonts w:hint="eastAsia"/>
          <w:b/>
          <w:bCs/>
          <w:sz w:val="36"/>
          <w:szCs w:val="36"/>
        </w:rPr>
        <w:t>职业技术学院</w:t>
      </w:r>
      <w:r w:rsidR="00A25E5E">
        <w:rPr>
          <w:b/>
          <w:bCs/>
          <w:sz w:val="36"/>
          <w:szCs w:val="36"/>
        </w:rPr>
        <w:t>20</w:t>
      </w:r>
      <w:r w:rsidR="001D00CB">
        <w:rPr>
          <w:rFonts w:hint="eastAsia"/>
          <w:b/>
          <w:bCs/>
          <w:sz w:val="36"/>
          <w:szCs w:val="36"/>
        </w:rPr>
        <w:t>1</w:t>
      </w:r>
      <w:r w:rsidR="00D3613C">
        <w:rPr>
          <w:rFonts w:hint="eastAsia"/>
          <w:b/>
          <w:bCs/>
          <w:sz w:val="36"/>
          <w:szCs w:val="36"/>
        </w:rPr>
        <w:t>8</w:t>
      </w:r>
      <w:r w:rsidR="00A25E5E">
        <w:rPr>
          <w:b/>
          <w:bCs/>
          <w:sz w:val="36"/>
          <w:szCs w:val="36"/>
        </w:rPr>
        <w:t xml:space="preserve"> </w:t>
      </w:r>
      <w:r w:rsidR="00A25E5E">
        <w:rPr>
          <w:rFonts w:hint="eastAsia"/>
          <w:b/>
          <w:bCs/>
          <w:sz w:val="36"/>
          <w:szCs w:val="36"/>
        </w:rPr>
        <w:t>~</w:t>
      </w:r>
      <w:r w:rsidR="00A25E5E">
        <w:rPr>
          <w:b/>
          <w:bCs/>
          <w:sz w:val="36"/>
          <w:szCs w:val="36"/>
        </w:rPr>
        <w:t>20</w:t>
      </w:r>
      <w:r w:rsidR="007464F2">
        <w:rPr>
          <w:rFonts w:hint="eastAsia"/>
          <w:b/>
          <w:bCs/>
          <w:sz w:val="36"/>
          <w:szCs w:val="36"/>
        </w:rPr>
        <w:t>1</w:t>
      </w:r>
      <w:r w:rsidR="00D3613C">
        <w:rPr>
          <w:rFonts w:hint="eastAsia"/>
          <w:b/>
          <w:bCs/>
          <w:sz w:val="36"/>
          <w:szCs w:val="36"/>
        </w:rPr>
        <w:t>9</w:t>
      </w:r>
      <w:r w:rsidR="00A25E5E">
        <w:rPr>
          <w:rFonts w:hint="eastAsia"/>
          <w:b/>
          <w:bCs/>
          <w:sz w:val="36"/>
          <w:szCs w:val="36"/>
        </w:rPr>
        <w:t>学年第</w:t>
      </w:r>
      <w:r w:rsidR="0024273B">
        <w:rPr>
          <w:rFonts w:hint="eastAsia"/>
          <w:b/>
          <w:bCs/>
          <w:sz w:val="36"/>
          <w:szCs w:val="36"/>
        </w:rPr>
        <w:t>一</w:t>
      </w:r>
      <w:r w:rsidR="00A25E5E">
        <w:rPr>
          <w:rFonts w:hint="eastAsia"/>
          <w:b/>
          <w:bCs/>
          <w:sz w:val="36"/>
          <w:szCs w:val="36"/>
        </w:rPr>
        <w:t>学期</w:t>
      </w:r>
    </w:p>
    <w:p w:rsidR="00A25E5E" w:rsidRDefault="00A25E5E">
      <w:pPr>
        <w:adjustRightInd w:val="0"/>
        <w:snapToGrid w:val="0"/>
        <w:spacing w:line="4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3579E6">
        <w:rPr>
          <w:rFonts w:hint="eastAsia"/>
          <w:b/>
          <w:bCs/>
          <w:sz w:val="28"/>
          <w:szCs w:val="28"/>
        </w:rPr>
        <w:t>计算机应用基础</w:t>
      </w:r>
      <w:r w:rsidR="0055324C">
        <w:rPr>
          <w:rFonts w:hint="eastAsia"/>
          <w:b/>
          <w:bCs/>
          <w:sz w:val="28"/>
          <w:szCs w:val="28"/>
        </w:rPr>
        <w:t>》课程期末考试</w:t>
      </w:r>
      <w:r>
        <w:rPr>
          <w:rFonts w:hint="eastAsia"/>
          <w:b/>
          <w:bCs/>
          <w:sz w:val="28"/>
          <w:szCs w:val="28"/>
        </w:rPr>
        <w:t>，试卷</w:t>
      </w:r>
      <w:r>
        <w:rPr>
          <w:b/>
          <w:bCs/>
          <w:sz w:val="28"/>
          <w:szCs w:val="28"/>
        </w:rPr>
        <w:t xml:space="preserve">, </w:t>
      </w:r>
      <w:r w:rsidR="00182D7D"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</w:p>
    <w:p w:rsidR="00A25E5E" w:rsidRDefault="00A25E5E" w:rsidP="005436B9">
      <w:pPr>
        <w:spacing w:line="46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开课系：</w:t>
      </w:r>
      <w:r>
        <w:rPr>
          <w:sz w:val="22"/>
          <w:szCs w:val="22"/>
          <w:u w:val="single"/>
        </w:rPr>
        <w:t xml:space="preserve">    </w:t>
      </w:r>
      <w:r w:rsidR="00E72894">
        <w:rPr>
          <w:rFonts w:hint="eastAsia"/>
          <w:sz w:val="22"/>
          <w:szCs w:val="22"/>
          <w:u w:val="single"/>
        </w:rPr>
        <w:t>计算机信息系</w:t>
      </w:r>
      <w:r w:rsidR="003579E6">
        <w:rPr>
          <w:rFonts w:hint="eastAsia"/>
          <w:sz w:val="22"/>
          <w:szCs w:val="22"/>
          <w:u w:val="single"/>
        </w:rPr>
        <w:t xml:space="preserve">   </w:t>
      </w:r>
      <w:r w:rsidR="001639A8"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 xml:space="preserve"> </w:t>
      </w:r>
      <w:r w:rsidR="003579E6">
        <w:rPr>
          <w:rFonts w:hint="eastAsia"/>
          <w:sz w:val="22"/>
          <w:szCs w:val="22"/>
        </w:rPr>
        <w:t xml:space="preserve"> </w:t>
      </w:r>
      <w:r w:rsidR="005436B9">
        <w:rPr>
          <w:rFonts w:hint="eastAsia"/>
          <w:sz w:val="22"/>
          <w:szCs w:val="22"/>
        </w:rPr>
        <w:t xml:space="preserve">  </w:t>
      </w:r>
      <w:r w:rsidR="003579E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考试形式：</w:t>
      </w:r>
      <w:r>
        <w:rPr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       </w:t>
      </w:r>
      <w:r w:rsidR="003579E6">
        <w:rPr>
          <w:rFonts w:hint="eastAsia"/>
          <w:sz w:val="22"/>
          <w:szCs w:val="22"/>
          <w:u w:val="single"/>
        </w:rPr>
        <w:t>上机</w:t>
      </w:r>
      <w:r w:rsidR="003579E6">
        <w:rPr>
          <w:rFonts w:hint="eastAsia"/>
          <w:sz w:val="22"/>
          <w:szCs w:val="22"/>
          <w:u w:val="single"/>
        </w:rPr>
        <w:t xml:space="preserve"> </w:t>
      </w:r>
      <w:r w:rsidR="005D1804"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</w:t>
      </w:r>
      <w:r w:rsidR="003579E6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</w:rPr>
        <w:t xml:space="preserve">    </w:t>
      </w:r>
      <w:r w:rsidR="003579E6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所需时间：</w:t>
      </w:r>
      <w:r>
        <w:rPr>
          <w:sz w:val="22"/>
          <w:szCs w:val="22"/>
          <w:u w:val="single"/>
        </w:rPr>
        <w:t xml:space="preserve">  </w:t>
      </w:r>
      <w:r w:rsidR="005D1804">
        <w:rPr>
          <w:rFonts w:hint="eastAsia"/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</w:t>
      </w:r>
      <w:r w:rsidR="008E18CD">
        <w:rPr>
          <w:rFonts w:hint="eastAsia"/>
          <w:sz w:val="22"/>
          <w:szCs w:val="22"/>
          <w:u w:val="single"/>
        </w:rPr>
        <w:t xml:space="preserve"> </w:t>
      </w:r>
      <w:r w:rsidR="00E163DD">
        <w:rPr>
          <w:rFonts w:hint="eastAsia"/>
          <w:sz w:val="22"/>
          <w:szCs w:val="22"/>
          <w:u w:val="single"/>
        </w:rPr>
        <w:t>90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</w:rPr>
        <w:t>分钟</w:t>
      </w:r>
    </w:p>
    <w:p w:rsidR="00A25E5E" w:rsidRDefault="00A25E5E" w:rsidP="005436B9">
      <w:pPr>
        <w:spacing w:line="460" w:lineRule="atLeast"/>
        <w:jc w:val="center"/>
        <w:rPr>
          <w:sz w:val="22"/>
        </w:rPr>
      </w:pPr>
      <w:r>
        <w:rPr>
          <w:rFonts w:hint="eastAsia"/>
          <w:sz w:val="22"/>
        </w:rPr>
        <w:t>考生姓名：</w:t>
      </w:r>
      <w:r>
        <w:rPr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      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</w:t>
      </w:r>
      <w:r w:rsidR="005436B9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学号：</w:t>
      </w:r>
      <w:r>
        <w:rPr>
          <w:sz w:val="22"/>
          <w:u w:val="single"/>
        </w:rPr>
        <w:t xml:space="preserve">            </w:t>
      </w:r>
      <w:r>
        <w:rPr>
          <w:sz w:val="22"/>
        </w:rPr>
        <w:t xml:space="preserve"> </w:t>
      </w:r>
      <w:r w:rsidR="005436B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班级：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 </w:t>
      </w:r>
      <w:r w:rsidR="001639A8"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</w:t>
      </w:r>
      <w:r>
        <w:rPr>
          <w:sz w:val="22"/>
        </w:rPr>
        <w:t>.</w:t>
      </w:r>
      <w:r>
        <w:rPr>
          <w:rFonts w:hint="eastAsia"/>
          <w:sz w:val="22"/>
        </w:rPr>
        <w:t xml:space="preserve"> </w:t>
      </w:r>
      <w:r w:rsidR="005436B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任课教师：</w:t>
      </w:r>
      <w:r>
        <w:rPr>
          <w:rFonts w:hint="eastAsia"/>
          <w:sz w:val="22"/>
        </w:rPr>
        <w:t>___________</w:t>
      </w:r>
    </w:p>
    <w:p w:rsidR="00A25E5E" w:rsidRDefault="00A25E5E">
      <w:pPr>
        <w:spacing w:line="0" w:lineRule="atLeast"/>
        <w:jc w:val="both"/>
        <w:rPr>
          <w:sz w:val="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272"/>
        <w:gridCol w:w="1269"/>
        <w:gridCol w:w="1269"/>
        <w:gridCol w:w="1269"/>
        <w:gridCol w:w="1269"/>
        <w:gridCol w:w="1263"/>
      </w:tblGrid>
      <w:tr w:rsidR="00996D85" w:rsidTr="00996D85">
        <w:trPr>
          <w:trHeight w:val="390"/>
          <w:jc w:val="center"/>
        </w:trPr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题　序</w:t>
            </w:r>
          </w:p>
        </w:tc>
        <w:tc>
          <w:tcPr>
            <w:tcW w:w="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三</w:t>
            </w: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四</w:t>
            </w: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五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996D85" w:rsidTr="00996D85">
        <w:trPr>
          <w:trHeight w:val="390"/>
          <w:jc w:val="center"/>
        </w:trPr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得　分</w:t>
            </w:r>
          </w:p>
        </w:tc>
        <w:tc>
          <w:tcPr>
            <w:tcW w:w="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</w:tr>
      <w:tr w:rsidR="00996D85" w:rsidTr="00996D85">
        <w:trPr>
          <w:trHeight w:val="390"/>
          <w:jc w:val="center"/>
        </w:trPr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评卷人</w:t>
            </w:r>
          </w:p>
        </w:tc>
        <w:tc>
          <w:tcPr>
            <w:tcW w:w="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6D85" w:rsidRDefault="00996D85" w:rsidP="000441DA">
            <w:pPr>
              <w:jc w:val="center"/>
              <w:rPr>
                <w:sz w:val="22"/>
              </w:rPr>
            </w:pPr>
          </w:p>
        </w:tc>
      </w:tr>
    </w:tbl>
    <w:p w:rsidR="002B3F8E" w:rsidRPr="0017114F" w:rsidRDefault="001F4A30" w:rsidP="005436B9">
      <w:pPr>
        <w:autoSpaceDE w:val="0"/>
        <w:autoSpaceDN w:val="0"/>
        <w:adjustRightInd w:val="0"/>
        <w:jc w:val="both"/>
        <w:rPr>
          <w:rFonts w:ascii="宋体" w:hAnsi="宋体" w:cs="宋体"/>
          <w:b/>
          <w:color w:val="FF0000"/>
          <w:sz w:val="21"/>
          <w:szCs w:val="21"/>
          <w:lang w:val="zh-CN"/>
        </w:rPr>
      </w:pPr>
      <w:r w:rsidRPr="0017114F">
        <w:rPr>
          <w:rFonts w:ascii="宋体" w:hAnsi="宋体" w:cs="宋体" w:hint="eastAsia"/>
          <w:b/>
          <w:color w:val="FF0000"/>
          <w:sz w:val="21"/>
          <w:szCs w:val="21"/>
          <w:lang w:val="zh-CN"/>
        </w:rPr>
        <w:t>注意事项：</w:t>
      </w:r>
    </w:p>
    <w:p w:rsidR="0017114F" w:rsidRDefault="001F4A30" w:rsidP="0017114F">
      <w:pPr>
        <w:autoSpaceDE w:val="0"/>
        <w:autoSpaceDN w:val="0"/>
        <w:adjustRightInd w:val="0"/>
        <w:ind w:firstLineChars="147" w:firstLine="310"/>
        <w:jc w:val="both"/>
        <w:rPr>
          <w:rFonts w:ascii="宋体" w:hAnsi="宋体" w:cs="宋体"/>
          <w:b/>
          <w:color w:val="0000FF"/>
          <w:sz w:val="21"/>
          <w:szCs w:val="21"/>
          <w:lang w:val="zh-CN"/>
        </w:rPr>
      </w:pP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（1）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正确填写试卷上方的考生信息</w:t>
      </w:r>
      <w:r w:rsidR="00E72894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.</w:t>
      </w:r>
    </w:p>
    <w:p w:rsidR="001F4A30" w:rsidRPr="0017114F" w:rsidRDefault="0017114F" w:rsidP="0017114F">
      <w:pPr>
        <w:autoSpaceDE w:val="0"/>
        <w:autoSpaceDN w:val="0"/>
        <w:adjustRightInd w:val="0"/>
        <w:ind w:firstLineChars="147" w:firstLine="310"/>
        <w:jc w:val="both"/>
        <w:rPr>
          <w:rFonts w:ascii="宋体" w:hAnsi="宋体" w:cs="宋体"/>
          <w:b/>
          <w:color w:val="0000FF"/>
          <w:sz w:val="21"/>
          <w:szCs w:val="21"/>
          <w:lang w:val="zh-CN"/>
        </w:rPr>
      </w:pPr>
      <w:r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（2）</w:t>
      </w:r>
      <w:r w:rsidR="001F4A30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考试材料中有三个文件夹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：</w:t>
      </w:r>
      <w:r w:rsidR="001F4A30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KS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、</w:t>
      </w:r>
      <w:r w:rsidR="009F62B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素材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、</w:t>
      </w:r>
      <w:r w:rsidR="009F62B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样张，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其中KS文件夹</w:t>
      </w:r>
      <w:r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是</w:t>
      </w:r>
      <w:r w:rsidR="009F62B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用于存放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考生</w:t>
      </w:r>
      <w:r w:rsidR="009F62B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操作</w:t>
      </w:r>
      <w:r w:rsidR="002B3F8E"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结果。</w:t>
      </w:r>
    </w:p>
    <w:p w:rsidR="002B3F8E" w:rsidRPr="0017114F" w:rsidRDefault="002B3F8E" w:rsidP="005436B9">
      <w:pPr>
        <w:autoSpaceDE w:val="0"/>
        <w:autoSpaceDN w:val="0"/>
        <w:adjustRightInd w:val="0"/>
        <w:jc w:val="both"/>
        <w:rPr>
          <w:rFonts w:ascii="宋体" w:hAnsi="宋体" w:cs="宋体"/>
          <w:b/>
          <w:color w:val="FF0000"/>
          <w:sz w:val="21"/>
          <w:szCs w:val="21"/>
          <w:lang w:val="zh-CN"/>
        </w:rPr>
      </w:pP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 xml:space="preserve">   （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3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）全部操作完成后，将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整个“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KS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”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文件夹打包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压缩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，</w:t>
      </w:r>
      <w:bookmarkStart w:id="0" w:name="_GoBack"/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并将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该压缩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文件名改为考生</w:t>
      </w:r>
      <w:bookmarkEnd w:id="0"/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的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“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学号姓名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”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，最后将该</w:t>
      </w:r>
      <w:r w:rsid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压缩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文件上传</w:t>
      </w:r>
      <w:r w:rsidR="00E72894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，经确认后离开考场</w:t>
      </w:r>
      <w:r w:rsidRPr="0017114F">
        <w:rPr>
          <w:rFonts w:ascii="宋体" w:hAnsi="宋体" w:cs="宋体" w:hint="eastAsia"/>
          <w:b/>
          <w:color w:val="0000FF"/>
          <w:sz w:val="21"/>
          <w:szCs w:val="21"/>
          <w:lang w:val="zh-CN"/>
        </w:rPr>
        <w:t>。</w:t>
      </w:r>
    </w:p>
    <w:p w:rsidR="001F4A30" w:rsidRPr="001F4A30" w:rsidRDefault="001F4A30" w:rsidP="005436B9">
      <w:pPr>
        <w:autoSpaceDE w:val="0"/>
        <w:autoSpaceDN w:val="0"/>
        <w:adjustRightInd w:val="0"/>
        <w:jc w:val="both"/>
        <w:rPr>
          <w:rFonts w:ascii="宋体" w:hAnsi="宋体" w:cs="宋体"/>
          <w:sz w:val="21"/>
          <w:szCs w:val="21"/>
          <w:lang w:val="zh-CN"/>
        </w:rPr>
      </w:pPr>
    </w:p>
    <w:p w:rsidR="003579E6" w:rsidRDefault="003579E6" w:rsidP="00FB75C8">
      <w:pPr>
        <w:autoSpaceDE w:val="0"/>
        <w:autoSpaceDN w:val="0"/>
        <w:adjustRightInd w:val="0"/>
        <w:jc w:val="both"/>
        <w:rPr>
          <w:rFonts w:ascii="黑体" w:eastAsia="黑体" w:hAnsi="宋体" w:cs="宋体"/>
          <w:szCs w:val="20"/>
          <w:lang w:val="zh-CN"/>
        </w:rPr>
      </w:pPr>
      <w:r>
        <w:rPr>
          <w:rFonts w:ascii="黑体" w:eastAsia="黑体" w:hAnsi="宋体" w:cs="宋体" w:hint="eastAsia"/>
          <w:szCs w:val="20"/>
          <w:lang w:val="zh-CN"/>
        </w:rPr>
        <w:t>一、基础知识</w:t>
      </w:r>
      <w:r w:rsidRPr="005D1804">
        <w:rPr>
          <w:rFonts w:ascii="宋体" w:hAnsi="宋体" w:hint="eastAsia"/>
          <w:sz w:val="21"/>
          <w:szCs w:val="21"/>
        </w:rPr>
        <w:t>（本大题共</w:t>
      </w:r>
      <w:r w:rsidR="00607062">
        <w:rPr>
          <w:rFonts w:ascii="宋体" w:hAnsi="宋体" w:hint="eastAsia"/>
          <w:sz w:val="21"/>
          <w:szCs w:val="21"/>
        </w:rPr>
        <w:t>30</w:t>
      </w:r>
      <w:r w:rsidRPr="005D1804">
        <w:rPr>
          <w:rFonts w:ascii="宋体" w:hAnsi="宋体" w:hint="eastAsia"/>
          <w:sz w:val="21"/>
          <w:szCs w:val="21"/>
        </w:rPr>
        <w:t>题，每题1分，共计</w:t>
      </w:r>
      <w:r w:rsidR="00607062">
        <w:rPr>
          <w:rFonts w:ascii="宋体" w:hAnsi="宋体" w:hint="eastAsia"/>
          <w:sz w:val="21"/>
          <w:szCs w:val="21"/>
        </w:rPr>
        <w:t>30</w:t>
      </w:r>
      <w:r w:rsidRPr="005D1804">
        <w:rPr>
          <w:rFonts w:ascii="宋体" w:hAnsi="宋体" w:hint="eastAsia"/>
          <w:sz w:val="21"/>
          <w:szCs w:val="21"/>
        </w:rPr>
        <w:t>分）</w:t>
      </w:r>
    </w:p>
    <w:p w:rsidR="003579E6" w:rsidRPr="003579E6" w:rsidRDefault="000B5CBD" w:rsidP="00FB75C8">
      <w:pPr>
        <w:autoSpaceDE w:val="0"/>
        <w:autoSpaceDN w:val="0"/>
        <w:adjustRightInd w:val="0"/>
        <w:ind w:firstLineChars="200" w:firstLine="420"/>
        <w:jc w:val="both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 w:val="21"/>
          <w:szCs w:val="21"/>
          <w:lang w:val="zh-CN"/>
        </w:rPr>
        <w:t>打开</w:t>
      </w:r>
      <w:r w:rsidR="000D2EC6" w:rsidRPr="000D2EC6">
        <w:rPr>
          <w:rFonts w:ascii="宋体" w:hAnsi="宋体" w:cs="宋体"/>
          <w:sz w:val="21"/>
          <w:szCs w:val="21"/>
          <w:lang w:val="zh-CN"/>
        </w:rPr>
        <w:t>C:\KS</w:t>
      </w:r>
      <w:r>
        <w:rPr>
          <w:rFonts w:ascii="宋体" w:hAnsi="宋体" w:cs="宋体" w:hint="eastAsia"/>
          <w:sz w:val="21"/>
          <w:szCs w:val="21"/>
          <w:lang w:val="zh-CN"/>
        </w:rPr>
        <w:t>文件夹中的</w:t>
      </w:r>
      <w:r w:rsidR="0081520C">
        <w:rPr>
          <w:rFonts w:ascii="宋体" w:hAnsi="宋体" w:cs="宋体" w:hint="eastAsia"/>
          <w:sz w:val="21"/>
          <w:szCs w:val="21"/>
          <w:lang w:val="zh-CN"/>
        </w:rPr>
        <w:t>“</w:t>
      </w:r>
      <w:r w:rsidR="0081520C" w:rsidRPr="0081520C">
        <w:rPr>
          <w:rFonts w:ascii="宋体" w:hAnsi="宋体" w:cs="宋体" w:hint="eastAsia"/>
          <w:sz w:val="21"/>
          <w:szCs w:val="21"/>
          <w:lang w:val="zh-CN"/>
        </w:rPr>
        <w:t>基础题</w:t>
      </w:r>
      <w:r>
        <w:rPr>
          <w:rFonts w:ascii="宋体" w:hAnsi="宋体" w:cs="宋体" w:hint="eastAsia"/>
          <w:sz w:val="21"/>
          <w:szCs w:val="21"/>
          <w:lang w:val="zh-CN"/>
        </w:rPr>
        <w:t>.</w:t>
      </w:r>
      <w:r w:rsidR="004B3E6A">
        <w:rPr>
          <w:rFonts w:ascii="宋体" w:hAnsi="宋体" w:cs="宋体" w:hint="eastAsia"/>
          <w:sz w:val="21"/>
          <w:szCs w:val="21"/>
          <w:lang w:val="zh-CN"/>
        </w:rPr>
        <w:t>xlsm</w:t>
      </w:r>
      <w:r w:rsidR="0081520C">
        <w:rPr>
          <w:rFonts w:ascii="宋体" w:hAnsi="宋体" w:cs="宋体" w:hint="eastAsia"/>
          <w:sz w:val="21"/>
          <w:szCs w:val="21"/>
          <w:lang w:val="zh-CN"/>
        </w:rPr>
        <w:t>”</w:t>
      </w:r>
      <w:r>
        <w:rPr>
          <w:rFonts w:ascii="宋体" w:hAnsi="宋体" w:cs="宋体" w:hint="eastAsia"/>
          <w:sz w:val="21"/>
          <w:szCs w:val="21"/>
          <w:lang w:val="zh-CN"/>
        </w:rPr>
        <w:t>文件，</w:t>
      </w:r>
      <w:r w:rsidR="003579E6" w:rsidRPr="003579E6">
        <w:rPr>
          <w:rFonts w:cs="宋体" w:hint="eastAsia"/>
          <w:color w:val="000000"/>
          <w:sz w:val="21"/>
          <w:szCs w:val="21"/>
        </w:rPr>
        <w:t>将各题的</w:t>
      </w:r>
      <w:r w:rsidR="004B3E6A">
        <w:rPr>
          <w:rFonts w:cs="宋体" w:hint="eastAsia"/>
          <w:color w:val="000000"/>
          <w:sz w:val="21"/>
          <w:szCs w:val="21"/>
        </w:rPr>
        <w:t>选择项或</w:t>
      </w:r>
      <w:r w:rsidR="003579E6" w:rsidRPr="003579E6">
        <w:rPr>
          <w:rFonts w:cs="宋体" w:hint="eastAsia"/>
          <w:color w:val="000000"/>
          <w:sz w:val="21"/>
          <w:szCs w:val="21"/>
        </w:rPr>
        <w:t>答案</w:t>
      </w:r>
      <w:r w:rsidR="004B3E6A">
        <w:rPr>
          <w:rFonts w:cs="宋体" w:hint="eastAsia"/>
          <w:color w:val="000000"/>
          <w:sz w:val="21"/>
          <w:szCs w:val="21"/>
        </w:rPr>
        <w:t>直接</w:t>
      </w:r>
      <w:r>
        <w:rPr>
          <w:rFonts w:cs="宋体" w:hint="eastAsia"/>
          <w:color w:val="000000"/>
          <w:sz w:val="21"/>
          <w:szCs w:val="21"/>
        </w:rPr>
        <w:t>填</w:t>
      </w:r>
      <w:r w:rsidR="003579E6" w:rsidRPr="003579E6">
        <w:rPr>
          <w:rFonts w:cs="宋体" w:hint="eastAsia"/>
          <w:color w:val="000000"/>
          <w:sz w:val="21"/>
          <w:szCs w:val="21"/>
        </w:rPr>
        <w:t>写在</w:t>
      </w:r>
      <w:r w:rsidR="007464F2">
        <w:rPr>
          <w:rFonts w:cs="宋体" w:hint="eastAsia"/>
          <w:color w:val="000000"/>
          <w:sz w:val="21"/>
          <w:szCs w:val="21"/>
        </w:rPr>
        <w:t>相应的单元格</w:t>
      </w:r>
      <w:r w:rsidR="003579E6" w:rsidRPr="003579E6">
        <w:rPr>
          <w:rFonts w:ascii="宋体" w:hAnsi="宋体" w:cs="宋体" w:hint="eastAsia"/>
          <w:sz w:val="21"/>
          <w:szCs w:val="21"/>
          <w:lang w:val="zh-CN"/>
        </w:rPr>
        <w:t>中</w:t>
      </w:r>
      <w:r w:rsidR="00ED4446">
        <w:rPr>
          <w:rFonts w:ascii="宋体" w:hAnsi="宋体" w:cs="宋体" w:hint="eastAsia"/>
          <w:sz w:val="21"/>
          <w:szCs w:val="21"/>
          <w:lang w:val="zh-CN"/>
        </w:rPr>
        <w:t>,</w:t>
      </w:r>
      <w:r w:rsidR="00ED4446" w:rsidRPr="00ED4446">
        <w:rPr>
          <w:rFonts w:ascii="宋体" w:hAnsi="宋体" w:cs="宋体" w:hint="eastAsia"/>
          <w:sz w:val="21"/>
          <w:szCs w:val="21"/>
        </w:rPr>
        <w:t xml:space="preserve"> </w:t>
      </w:r>
      <w:r w:rsidR="00ED4446" w:rsidRPr="003D27E1">
        <w:rPr>
          <w:rFonts w:ascii="宋体" w:hAnsi="宋体" w:cs="宋体" w:hint="eastAsia"/>
          <w:sz w:val="21"/>
          <w:szCs w:val="21"/>
        </w:rPr>
        <w:t>完成后以同名文件保存在</w:t>
      </w:r>
      <w:r w:rsidR="00E72894">
        <w:rPr>
          <w:rFonts w:ascii="宋体" w:hAnsi="宋体" w:cs="宋体" w:hint="eastAsia"/>
          <w:sz w:val="21"/>
          <w:szCs w:val="21"/>
        </w:rPr>
        <w:t>KS</w:t>
      </w:r>
      <w:r w:rsidR="00ED4446">
        <w:rPr>
          <w:rFonts w:ascii="宋体" w:hAnsi="宋体" w:hint="eastAsia"/>
          <w:sz w:val="21"/>
          <w:szCs w:val="21"/>
        </w:rPr>
        <w:t>文件夹</w:t>
      </w:r>
      <w:r w:rsidR="00ED4446" w:rsidRPr="003D27E1">
        <w:rPr>
          <w:rFonts w:ascii="宋体" w:hAnsi="宋体" w:cs="宋体" w:hint="eastAsia"/>
          <w:sz w:val="21"/>
          <w:szCs w:val="21"/>
        </w:rPr>
        <w:t>下。</w:t>
      </w:r>
    </w:p>
    <w:p w:rsidR="000B5CBD" w:rsidRDefault="000B5CBD" w:rsidP="00FB75C8">
      <w:pPr>
        <w:adjustRightInd w:val="0"/>
        <w:jc w:val="both"/>
        <w:rPr>
          <w:rFonts w:ascii="宋体" w:hAnsi="宋体"/>
          <w:sz w:val="21"/>
          <w:szCs w:val="21"/>
        </w:rPr>
      </w:pPr>
    </w:p>
    <w:p w:rsidR="00C73499" w:rsidRDefault="00C73499" w:rsidP="00FB75C8">
      <w:pPr>
        <w:adjustRightInd w:val="0"/>
        <w:jc w:val="both"/>
        <w:rPr>
          <w:rFonts w:ascii="宋体" w:hAnsi="宋体"/>
          <w:sz w:val="21"/>
          <w:szCs w:val="21"/>
        </w:rPr>
      </w:pPr>
      <w:r w:rsidRPr="00372461">
        <w:rPr>
          <w:rFonts w:ascii="黑体" w:eastAsia="黑体" w:hAnsi="宋体" w:hint="eastAsia"/>
        </w:rPr>
        <w:t>二、</w:t>
      </w:r>
      <w:r w:rsidR="003579E6">
        <w:rPr>
          <w:rFonts w:ascii="黑体" w:eastAsia="黑体" w:hAnsi="宋体" w:hint="eastAsia"/>
        </w:rPr>
        <w:t>Windows操作</w:t>
      </w:r>
      <w:r w:rsidR="00C76DF5" w:rsidRPr="00C73499">
        <w:rPr>
          <w:rFonts w:ascii="宋体" w:hAnsi="宋体" w:hint="eastAsia"/>
          <w:sz w:val="21"/>
          <w:szCs w:val="21"/>
        </w:rPr>
        <w:t>（本大题共</w:t>
      </w:r>
      <w:r w:rsidR="0024273B">
        <w:rPr>
          <w:rFonts w:ascii="宋体" w:hAnsi="宋体" w:hint="eastAsia"/>
          <w:sz w:val="21"/>
          <w:szCs w:val="21"/>
        </w:rPr>
        <w:t>3</w:t>
      </w:r>
      <w:r w:rsidR="00C76DF5">
        <w:rPr>
          <w:rFonts w:ascii="宋体" w:hAnsi="宋体" w:hint="eastAsia"/>
          <w:sz w:val="21"/>
          <w:szCs w:val="21"/>
        </w:rPr>
        <w:t>个小</w:t>
      </w:r>
      <w:r w:rsidR="00C76DF5" w:rsidRPr="00C73499">
        <w:rPr>
          <w:rFonts w:ascii="宋体" w:hAnsi="宋体" w:hint="eastAsia"/>
          <w:sz w:val="21"/>
          <w:szCs w:val="21"/>
        </w:rPr>
        <w:t>题，</w:t>
      </w:r>
      <w:r w:rsidR="00261C45">
        <w:rPr>
          <w:rFonts w:ascii="宋体" w:hAnsi="宋体" w:hint="eastAsia"/>
          <w:sz w:val="21"/>
          <w:szCs w:val="21"/>
        </w:rPr>
        <w:t>第1</w:t>
      </w:r>
      <w:r w:rsidR="0024273B">
        <w:rPr>
          <w:rFonts w:ascii="宋体" w:hAnsi="宋体" w:hint="eastAsia"/>
          <w:sz w:val="21"/>
          <w:szCs w:val="21"/>
        </w:rPr>
        <w:t>题</w:t>
      </w:r>
      <w:r w:rsidR="00261C45">
        <w:rPr>
          <w:rFonts w:ascii="宋体" w:hAnsi="宋体" w:hint="eastAsia"/>
          <w:sz w:val="21"/>
          <w:szCs w:val="21"/>
        </w:rPr>
        <w:t>4分，后两题</w:t>
      </w:r>
      <w:r w:rsidR="0055324C">
        <w:rPr>
          <w:rFonts w:ascii="宋体" w:hAnsi="宋体" w:hint="eastAsia"/>
          <w:sz w:val="21"/>
          <w:szCs w:val="21"/>
        </w:rPr>
        <w:t>每</w:t>
      </w:r>
      <w:r w:rsidR="00061431">
        <w:rPr>
          <w:rFonts w:ascii="宋体" w:hAnsi="宋体" w:hint="eastAsia"/>
          <w:sz w:val="21"/>
          <w:szCs w:val="21"/>
        </w:rPr>
        <w:t>题</w:t>
      </w:r>
      <w:r w:rsidR="0055324C">
        <w:rPr>
          <w:rFonts w:ascii="宋体" w:hAnsi="宋体" w:hint="eastAsia"/>
          <w:sz w:val="21"/>
          <w:szCs w:val="21"/>
        </w:rPr>
        <w:t>3</w:t>
      </w:r>
      <w:r w:rsidR="00061431">
        <w:rPr>
          <w:rFonts w:ascii="宋体" w:hAnsi="宋体" w:hint="eastAsia"/>
          <w:sz w:val="21"/>
          <w:szCs w:val="21"/>
        </w:rPr>
        <w:t>分</w:t>
      </w:r>
      <w:r w:rsidR="0024273B">
        <w:rPr>
          <w:rFonts w:ascii="宋体" w:hAnsi="宋体" w:hint="eastAsia"/>
          <w:sz w:val="21"/>
          <w:szCs w:val="21"/>
        </w:rPr>
        <w:t>，</w:t>
      </w:r>
      <w:r w:rsidR="00C76DF5" w:rsidRPr="00C73499">
        <w:rPr>
          <w:rFonts w:ascii="宋体" w:hAnsi="宋体" w:hint="eastAsia"/>
          <w:sz w:val="21"/>
          <w:szCs w:val="21"/>
        </w:rPr>
        <w:t>共计</w:t>
      </w:r>
      <w:r w:rsidR="0024273B">
        <w:rPr>
          <w:rFonts w:ascii="宋体" w:hAnsi="宋体" w:hint="eastAsia"/>
          <w:sz w:val="21"/>
          <w:szCs w:val="21"/>
        </w:rPr>
        <w:t>10</w:t>
      </w:r>
      <w:r w:rsidR="00C76DF5" w:rsidRPr="00C73499">
        <w:rPr>
          <w:rFonts w:ascii="宋体" w:hAnsi="宋体" w:hint="eastAsia"/>
          <w:sz w:val="21"/>
          <w:szCs w:val="21"/>
        </w:rPr>
        <w:t>分）</w:t>
      </w:r>
    </w:p>
    <w:p w:rsidR="000A4C27" w:rsidRPr="0029786D" w:rsidRDefault="000A4C27" w:rsidP="000A4C27">
      <w:pPr>
        <w:adjustRightInd w:val="0"/>
        <w:ind w:firstLineChars="150" w:firstLine="315"/>
        <w:jc w:val="both"/>
        <w:rPr>
          <w:rFonts w:ascii="宋体" w:hAnsi="宋体"/>
          <w:sz w:val="21"/>
          <w:szCs w:val="21"/>
        </w:rPr>
      </w:pPr>
    </w:p>
    <w:p w:rsidR="00FB0D3A" w:rsidRDefault="00FB0D3A" w:rsidP="00FB75C8">
      <w:pPr>
        <w:adjustRightInd w:val="0"/>
        <w:jc w:val="both"/>
        <w:rPr>
          <w:rFonts w:ascii="宋体" w:hAnsi="宋体"/>
          <w:szCs w:val="21"/>
        </w:rPr>
      </w:pPr>
      <w:r w:rsidRPr="00372461">
        <w:rPr>
          <w:rFonts w:ascii="黑体" w:eastAsia="黑体" w:hAnsi="宋体" w:hint="eastAsia"/>
        </w:rPr>
        <w:t>三、</w:t>
      </w:r>
      <w:r w:rsidR="0024273B">
        <w:rPr>
          <w:rFonts w:ascii="黑体" w:eastAsia="黑体" w:hAnsi="宋体" w:hint="eastAsia"/>
        </w:rPr>
        <w:t>Word</w:t>
      </w:r>
      <w:r w:rsidR="00155C6D">
        <w:rPr>
          <w:rFonts w:ascii="黑体" w:eastAsia="黑体" w:hAnsi="宋体" w:hint="eastAsia"/>
        </w:rPr>
        <w:t>操作</w:t>
      </w:r>
      <w:r w:rsidRPr="00FB0D3A">
        <w:rPr>
          <w:rFonts w:ascii="宋体" w:hAnsi="宋体" w:hint="eastAsia"/>
          <w:sz w:val="21"/>
          <w:szCs w:val="21"/>
        </w:rPr>
        <w:t>（本大题共</w:t>
      </w:r>
      <w:r w:rsidR="00607062">
        <w:rPr>
          <w:rFonts w:ascii="宋体" w:hAnsi="宋体" w:hint="eastAsia"/>
          <w:sz w:val="21"/>
          <w:szCs w:val="21"/>
        </w:rPr>
        <w:t>6</w:t>
      </w:r>
      <w:r w:rsidR="00155C6D">
        <w:rPr>
          <w:rFonts w:ascii="宋体" w:hAnsi="宋体" w:hint="eastAsia"/>
          <w:sz w:val="21"/>
          <w:szCs w:val="21"/>
        </w:rPr>
        <w:t>个操作要求</w:t>
      </w:r>
      <w:r w:rsidRPr="00FB0D3A">
        <w:rPr>
          <w:rFonts w:ascii="宋体" w:hAnsi="宋体" w:hint="eastAsia"/>
          <w:sz w:val="21"/>
          <w:szCs w:val="21"/>
        </w:rPr>
        <w:t>，</w:t>
      </w:r>
      <w:r w:rsidR="00155C6D">
        <w:rPr>
          <w:rFonts w:ascii="宋体" w:hAnsi="宋体" w:hint="eastAsia"/>
          <w:sz w:val="21"/>
          <w:szCs w:val="21"/>
        </w:rPr>
        <w:t>每个操作要求</w:t>
      </w:r>
      <w:r w:rsidR="00607062">
        <w:rPr>
          <w:rFonts w:ascii="宋体" w:hAnsi="宋体" w:hint="eastAsia"/>
          <w:sz w:val="21"/>
          <w:szCs w:val="21"/>
        </w:rPr>
        <w:t>4</w:t>
      </w:r>
      <w:r w:rsidR="00155C6D">
        <w:rPr>
          <w:rFonts w:ascii="宋体" w:hAnsi="宋体" w:hint="eastAsia"/>
          <w:sz w:val="21"/>
          <w:szCs w:val="21"/>
        </w:rPr>
        <w:t>分，</w:t>
      </w:r>
      <w:r w:rsidRPr="00FB0D3A">
        <w:rPr>
          <w:rFonts w:ascii="宋体" w:hAnsi="宋体" w:hint="eastAsia"/>
          <w:sz w:val="21"/>
          <w:szCs w:val="21"/>
        </w:rPr>
        <w:t>共计</w:t>
      </w:r>
      <w:r w:rsidR="00607062">
        <w:rPr>
          <w:rFonts w:ascii="宋体" w:hAnsi="宋体" w:hint="eastAsia"/>
          <w:sz w:val="21"/>
          <w:szCs w:val="21"/>
        </w:rPr>
        <w:t>24</w:t>
      </w:r>
      <w:r w:rsidRPr="00FB0D3A">
        <w:rPr>
          <w:rFonts w:ascii="宋体" w:hAnsi="宋体" w:hint="eastAsia"/>
          <w:sz w:val="21"/>
          <w:szCs w:val="21"/>
        </w:rPr>
        <w:t>分）</w:t>
      </w:r>
    </w:p>
    <w:p w:rsidR="00FB75C8" w:rsidRPr="00FF1784" w:rsidRDefault="00D3613C" w:rsidP="00D3613C">
      <w:pPr>
        <w:pStyle w:val="a6"/>
        <w:rPr>
          <w:b/>
          <w:bCs/>
          <w:color w:val="000000"/>
        </w:rPr>
      </w:pPr>
      <w:r w:rsidRPr="00D3613C">
        <w:rPr>
          <w:rFonts w:cs="宋体" w:hint="eastAsia"/>
          <w:bCs/>
          <w:color w:val="000000"/>
        </w:rPr>
        <w:t>启动</w:t>
      </w:r>
      <w:r w:rsidRPr="00D3613C">
        <w:rPr>
          <w:rFonts w:cs="宋体" w:hint="eastAsia"/>
          <w:bCs/>
          <w:color w:val="000000"/>
        </w:rPr>
        <w:t>Word 2010</w:t>
      </w:r>
      <w:r w:rsidRPr="00D3613C">
        <w:rPr>
          <w:rFonts w:cs="宋体" w:hint="eastAsia"/>
          <w:bCs/>
          <w:color w:val="000000"/>
        </w:rPr>
        <w:t>，打开</w:t>
      </w:r>
      <w:r w:rsidRPr="00D3613C">
        <w:rPr>
          <w:rFonts w:cs="宋体" w:hint="eastAsia"/>
          <w:bCs/>
          <w:color w:val="000000"/>
        </w:rPr>
        <w:t>C:\KS \Word.docx</w:t>
      </w:r>
      <w:r w:rsidRPr="00D3613C">
        <w:rPr>
          <w:rFonts w:cs="宋体" w:hint="eastAsia"/>
          <w:bCs/>
          <w:color w:val="000000"/>
        </w:rPr>
        <w:t>文件（素材在</w:t>
      </w:r>
      <w:r w:rsidRPr="00D3613C">
        <w:rPr>
          <w:rFonts w:cs="宋体" w:hint="eastAsia"/>
          <w:bCs/>
          <w:color w:val="000000"/>
        </w:rPr>
        <w:t>C:\</w:t>
      </w:r>
      <w:r w:rsidRPr="00D3613C">
        <w:rPr>
          <w:rFonts w:cs="宋体" w:hint="eastAsia"/>
          <w:bCs/>
          <w:color w:val="000000"/>
        </w:rPr>
        <w:t>素材</w:t>
      </w:r>
      <w:r w:rsidRPr="00D3613C">
        <w:rPr>
          <w:rFonts w:cs="宋体" w:hint="eastAsia"/>
          <w:bCs/>
          <w:color w:val="000000"/>
        </w:rPr>
        <w:t xml:space="preserve"> </w:t>
      </w:r>
      <w:r w:rsidRPr="00D3613C">
        <w:rPr>
          <w:rFonts w:cs="宋体" w:hint="eastAsia"/>
          <w:bCs/>
          <w:color w:val="000000"/>
        </w:rPr>
        <w:t>文件夹下），按下列要求操作，结果保存在原文件夹下。</w:t>
      </w:r>
    </w:p>
    <w:p w:rsidR="00F7542E" w:rsidRPr="00D3613C" w:rsidRDefault="00F7542E" w:rsidP="00F7542E">
      <w:pPr>
        <w:adjustRightInd w:val="0"/>
        <w:ind w:firstLineChars="200" w:firstLine="420"/>
        <w:jc w:val="both"/>
        <w:rPr>
          <w:rFonts w:ascii="宋体" w:hAnsi="宋体" w:cs="宋体"/>
          <w:sz w:val="21"/>
          <w:szCs w:val="21"/>
        </w:rPr>
      </w:pPr>
    </w:p>
    <w:p w:rsidR="0024273B" w:rsidRDefault="008E18CD" w:rsidP="00BC1408">
      <w:pPr>
        <w:adjustRightInd w:val="0"/>
        <w:jc w:val="both"/>
        <w:rPr>
          <w:rFonts w:ascii="宋体" w:hAnsi="宋体"/>
          <w:szCs w:val="21"/>
        </w:rPr>
      </w:pPr>
      <w:r>
        <w:rPr>
          <w:rFonts w:ascii="黑体" w:eastAsia="黑体" w:hAnsi="宋体" w:hint="eastAsia"/>
        </w:rPr>
        <w:t>四</w:t>
      </w:r>
      <w:r w:rsidRPr="00372461">
        <w:rPr>
          <w:rFonts w:ascii="黑体" w:eastAsia="黑体" w:hAnsi="宋体" w:hint="eastAsia"/>
        </w:rPr>
        <w:t>、</w:t>
      </w:r>
      <w:r w:rsidR="0024273B">
        <w:rPr>
          <w:rFonts w:ascii="黑体" w:eastAsia="黑体" w:hAnsi="宋体" w:hint="eastAsia"/>
        </w:rPr>
        <w:t>Excel操作</w:t>
      </w:r>
      <w:r w:rsidR="0024273B" w:rsidRPr="00FB0D3A">
        <w:rPr>
          <w:rFonts w:ascii="宋体" w:hAnsi="宋体" w:hint="eastAsia"/>
          <w:sz w:val="21"/>
          <w:szCs w:val="21"/>
        </w:rPr>
        <w:t>（本大题共</w:t>
      </w:r>
      <w:r w:rsidR="00607062">
        <w:rPr>
          <w:rFonts w:ascii="宋体" w:hAnsi="宋体" w:hint="eastAsia"/>
          <w:sz w:val="21"/>
          <w:szCs w:val="21"/>
        </w:rPr>
        <w:t>6</w:t>
      </w:r>
      <w:r w:rsidR="0024273B">
        <w:rPr>
          <w:rFonts w:ascii="宋体" w:hAnsi="宋体" w:hint="eastAsia"/>
          <w:sz w:val="21"/>
          <w:szCs w:val="21"/>
        </w:rPr>
        <w:t>个操作要求</w:t>
      </w:r>
      <w:r w:rsidR="0024273B" w:rsidRPr="00FB0D3A">
        <w:rPr>
          <w:rFonts w:ascii="宋体" w:hAnsi="宋体" w:hint="eastAsia"/>
          <w:sz w:val="21"/>
          <w:szCs w:val="21"/>
        </w:rPr>
        <w:t>，</w:t>
      </w:r>
      <w:r w:rsidR="0024273B">
        <w:rPr>
          <w:rFonts w:ascii="宋体" w:hAnsi="宋体" w:hint="eastAsia"/>
          <w:sz w:val="21"/>
          <w:szCs w:val="21"/>
        </w:rPr>
        <w:t>每个操作要求</w:t>
      </w:r>
      <w:r w:rsidR="00607062">
        <w:rPr>
          <w:rFonts w:ascii="宋体" w:hAnsi="宋体" w:hint="eastAsia"/>
          <w:sz w:val="21"/>
          <w:szCs w:val="21"/>
        </w:rPr>
        <w:t>4</w:t>
      </w:r>
      <w:r w:rsidR="0024273B">
        <w:rPr>
          <w:rFonts w:ascii="宋体" w:hAnsi="宋体" w:hint="eastAsia"/>
          <w:sz w:val="21"/>
          <w:szCs w:val="21"/>
        </w:rPr>
        <w:t>分，</w:t>
      </w:r>
      <w:r w:rsidR="0024273B" w:rsidRPr="00FB0D3A">
        <w:rPr>
          <w:rFonts w:ascii="宋体" w:hAnsi="宋体" w:hint="eastAsia"/>
          <w:sz w:val="21"/>
          <w:szCs w:val="21"/>
        </w:rPr>
        <w:t>共计</w:t>
      </w:r>
      <w:r w:rsidR="00607062">
        <w:rPr>
          <w:rFonts w:ascii="宋体" w:hAnsi="宋体" w:hint="eastAsia"/>
          <w:sz w:val="21"/>
          <w:szCs w:val="21"/>
        </w:rPr>
        <w:t>24</w:t>
      </w:r>
      <w:r w:rsidR="0024273B" w:rsidRPr="00FB0D3A">
        <w:rPr>
          <w:rFonts w:ascii="宋体" w:hAnsi="宋体" w:hint="eastAsia"/>
          <w:sz w:val="21"/>
          <w:szCs w:val="21"/>
        </w:rPr>
        <w:t>分）</w:t>
      </w:r>
    </w:p>
    <w:p w:rsidR="00FB75C8" w:rsidRPr="00D3613C" w:rsidRDefault="00D3613C" w:rsidP="00D3613C">
      <w:pPr>
        <w:pStyle w:val="a6"/>
        <w:rPr>
          <w:rFonts w:cs="宋体"/>
          <w:bCs/>
          <w:color w:val="000000"/>
        </w:rPr>
      </w:pPr>
      <w:r w:rsidRPr="00D3613C">
        <w:rPr>
          <w:rFonts w:cs="宋体" w:hint="eastAsia"/>
          <w:bCs/>
          <w:color w:val="000000"/>
        </w:rPr>
        <w:t>启动</w:t>
      </w:r>
      <w:r w:rsidRPr="00D3613C">
        <w:rPr>
          <w:rFonts w:cs="宋体"/>
          <w:bCs/>
          <w:color w:val="000000"/>
        </w:rPr>
        <w:t>Excel 2010</w:t>
      </w:r>
      <w:r w:rsidRPr="00D3613C">
        <w:rPr>
          <w:rFonts w:cs="宋体" w:hint="eastAsia"/>
          <w:bCs/>
          <w:color w:val="000000"/>
        </w:rPr>
        <w:t>，打开</w:t>
      </w:r>
      <w:r w:rsidRPr="00D3613C">
        <w:rPr>
          <w:rFonts w:cs="宋体"/>
          <w:bCs/>
          <w:color w:val="000000"/>
        </w:rPr>
        <w:t>C:\KS\Excel.xlsx</w:t>
      </w:r>
      <w:r w:rsidRPr="00D3613C">
        <w:rPr>
          <w:rFonts w:cs="宋体" w:hint="eastAsia"/>
          <w:bCs/>
          <w:color w:val="000000"/>
        </w:rPr>
        <w:t>文件，对</w:t>
      </w:r>
      <w:r w:rsidRPr="00D3613C">
        <w:rPr>
          <w:rFonts w:cs="宋体"/>
          <w:bCs/>
          <w:color w:val="000000"/>
        </w:rPr>
        <w:t>Sheet1</w:t>
      </w:r>
      <w:r w:rsidRPr="00D3613C">
        <w:rPr>
          <w:rFonts w:cs="宋体" w:hint="eastAsia"/>
          <w:bCs/>
          <w:color w:val="000000"/>
        </w:rPr>
        <w:t>中的表格按以下要求操作，结果保存在原文件夹下。（计算必须用公式，否则不计分）</w:t>
      </w:r>
    </w:p>
    <w:p w:rsidR="00F7542E" w:rsidRPr="0029786D" w:rsidRDefault="00F7542E" w:rsidP="00F7542E">
      <w:pPr>
        <w:adjustRightInd w:val="0"/>
        <w:ind w:firstLineChars="200" w:firstLine="420"/>
        <w:jc w:val="both"/>
        <w:rPr>
          <w:rFonts w:ascii="宋体" w:hAnsi="宋体" w:cs="Tahoma"/>
          <w:sz w:val="21"/>
          <w:szCs w:val="21"/>
        </w:rPr>
      </w:pPr>
    </w:p>
    <w:p w:rsidR="0024273B" w:rsidRDefault="008E18CD" w:rsidP="00FB75C8">
      <w:pPr>
        <w:adjustRightInd w:val="0"/>
        <w:jc w:val="both"/>
        <w:rPr>
          <w:rFonts w:ascii="宋体" w:hAnsi="宋体"/>
          <w:szCs w:val="21"/>
        </w:rPr>
      </w:pPr>
      <w:r>
        <w:rPr>
          <w:rFonts w:ascii="黑体" w:eastAsia="黑体" w:hAnsi="宋体" w:hint="eastAsia"/>
        </w:rPr>
        <w:t>五</w:t>
      </w:r>
      <w:r w:rsidRPr="00372461">
        <w:rPr>
          <w:rFonts w:ascii="黑体" w:eastAsia="黑体" w:hAnsi="宋体" w:hint="eastAsia"/>
        </w:rPr>
        <w:t>、</w:t>
      </w:r>
      <w:r w:rsidR="0024273B">
        <w:rPr>
          <w:rFonts w:ascii="黑体" w:eastAsia="黑体" w:hAnsi="宋体" w:hint="eastAsia"/>
        </w:rPr>
        <w:t>PowerPoint操作</w:t>
      </w:r>
      <w:r w:rsidR="0024273B" w:rsidRPr="00FB0D3A">
        <w:rPr>
          <w:rFonts w:ascii="宋体" w:hAnsi="宋体" w:hint="eastAsia"/>
          <w:sz w:val="21"/>
          <w:szCs w:val="21"/>
        </w:rPr>
        <w:t>（本大题共</w:t>
      </w:r>
      <w:r w:rsidR="00607062">
        <w:rPr>
          <w:rFonts w:ascii="宋体" w:hAnsi="宋体" w:hint="eastAsia"/>
          <w:sz w:val="21"/>
          <w:szCs w:val="21"/>
        </w:rPr>
        <w:t>3</w:t>
      </w:r>
      <w:r w:rsidR="0024273B">
        <w:rPr>
          <w:rFonts w:ascii="宋体" w:hAnsi="宋体" w:hint="eastAsia"/>
          <w:sz w:val="21"/>
          <w:szCs w:val="21"/>
        </w:rPr>
        <w:t>个操作要求</w:t>
      </w:r>
      <w:r w:rsidR="0024273B" w:rsidRPr="00FB0D3A">
        <w:rPr>
          <w:rFonts w:ascii="宋体" w:hAnsi="宋体" w:hint="eastAsia"/>
          <w:sz w:val="21"/>
          <w:szCs w:val="21"/>
        </w:rPr>
        <w:t>，</w:t>
      </w:r>
      <w:r w:rsidR="0024273B">
        <w:rPr>
          <w:rFonts w:ascii="宋体" w:hAnsi="宋体" w:hint="eastAsia"/>
          <w:sz w:val="21"/>
          <w:szCs w:val="21"/>
        </w:rPr>
        <w:t>每个操作要求</w:t>
      </w:r>
      <w:r w:rsidR="00607062">
        <w:rPr>
          <w:rFonts w:ascii="宋体" w:hAnsi="宋体" w:hint="eastAsia"/>
          <w:sz w:val="21"/>
          <w:szCs w:val="21"/>
        </w:rPr>
        <w:t>4</w:t>
      </w:r>
      <w:r w:rsidR="0024273B">
        <w:rPr>
          <w:rFonts w:ascii="宋体" w:hAnsi="宋体" w:hint="eastAsia"/>
          <w:sz w:val="21"/>
          <w:szCs w:val="21"/>
        </w:rPr>
        <w:t>分，</w:t>
      </w:r>
      <w:r w:rsidR="0024273B" w:rsidRPr="00FB0D3A">
        <w:rPr>
          <w:rFonts w:ascii="宋体" w:hAnsi="宋体" w:hint="eastAsia"/>
          <w:sz w:val="21"/>
          <w:szCs w:val="21"/>
        </w:rPr>
        <w:t>共计</w:t>
      </w:r>
      <w:r w:rsidR="0024273B">
        <w:rPr>
          <w:rFonts w:ascii="宋体" w:hAnsi="宋体" w:hint="eastAsia"/>
          <w:sz w:val="21"/>
          <w:szCs w:val="21"/>
        </w:rPr>
        <w:t>1</w:t>
      </w:r>
      <w:r w:rsidR="00607062">
        <w:rPr>
          <w:rFonts w:ascii="宋体" w:hAnsi="宋体" w:hint="eastAsia"/>
          <w:sz w:val="21"/>
          <w:szCs w:val="21"/>
        </w:rPr>
        <w:t>2</w:t>
      </w:r>
      <w:r w:rsidR="0024273B" w:rsidRPr="00FB0D3A">
        <w:rPr>
          <w:rFonts w:ascii="宋体" w:hAnsi="宋体" w:hint="eastAsia"/>
          <w:sz w:val="21"/>
          <w:szCs w:val="21"/>
        </w:rPr>
        <w:t>分）</w:t>
      </w:r>
    </w:p>
    <w:p w:rsidR="00FB75C8" w:rsidRPr="00D3613C" w:rsidRDefault="00D3613C" w:rsidP="00D3613C">
      <w:pPr>
        <w:pStyle w:val="a6"/>
        <w:rPr>
          <w:rFonts w:cs="宋体"/>
          <w:bCs/>
          <w:color w:val="000000"/>
        </w:rPr>
      </w:pPr>
      <w:r w:rsidRPr="00D3613C">
        <w:rPr>
          <w:rFonts w:cs="宋体" w:hint="eastAsia"/>
          <w:bCs/>
          <w:color w:val="000000"/>
        </w:rPr>
        <w:t>启动</w:t>
      </w:r>
      <w:r w:rsidRPr="00D3613C">
        <w:rPr>
          <w:rFonts w:cs="宋体" w:hint="eastAsia"/>
          <w:bCs/>
          <w:color w:val="000000"/>
        </w:rPr>
        <w:t>PowerPoint 2010</w:t>
      </w:r>
      <w:r w:rsidRPr="00D3613C">
        <w:rPr>
          <w:rFonts w:cs="宋体" w:hint="eastAsia"/>
          <w:bCs/>
          <w:color w:val="000000"/>
        </w:rPr>
        <w:t>，打开</w:t>
      </w:r>
      <w:r w:rsidRPr="00D3613C">
        <w:rPr>
          <w:rFonts w:cs="宋体" w:hint="eastAsia"/>
          <w:bCs/>
          <w:color w:val="000000"/>
        </w:rPr>
        <w:t>C:\KS\Power.pptx</w:t>
      </w:r>
      <w:r w:rsidRPr="00D3613C">
        <w:rPr>
          <w:rFonts w:cs="宋体" w:hint="eastAsia"/>
          <w:bCs/>
          <w:color w:val="000000"/>
        </w:rPr>
        <w:t>文件，按下列要求操作，结果保存在原文件夹下。</w:t>
      </w:r>
    </w:p>
    <w:p w:rsidR="00F7542E" w:rsidRPr="00F7542E" w:rsidRDefault="00F7542E" w:rsidP="00F7542E">
      <w:pPr>
        <w:adjustRightInd w:val="0"/>
        <w:ind w:firstLineChars="200" w:firstLine="420"/>
        <w:jc w:val="both"/>
        <w:rPr>
          <w:rFonts w:ascii="宋体" w:hAnsi="宋体" w:cs="Tahoma"/>
          <w:sz w:val="21"/>
          <w:szCs w:val="21"/>
        </w:rPr>
      </w:pPr>
    </w:p>
    <w:sectPr w:rsidR="00F7542E" w:rsidRPr="00F7542E" w:rsidSect="008F0433">
      <w:headerReference w:type="default" r:id="rId8"/>
      <w:footerReference w:type="default" r:id="rId9"/>
      <w:pgSz w:w="11907" w:h="16840" w:code="9"/>
      <w:pgMar w:top="1418" w:right="1418" w:bottom="1418" w:left="1418" w:header="964" w:footer="992" w:gutter="0"/>
      <w:cols w:space="708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3D" w:rsidRDefault="00FE2B3D">
      <w:r>
        <w:separator/>
      </w:r>
    </w:p>
  </w:endnote>
  <w:endnote w:type="continuationSeparator" w:id="0">
    <w:p w:rsidR="00FE2B3D" w:rsidRDefault="00FE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6C" w:rsidRPr="00BB72DA" w:rsidRDefault="00282A6C">
    <w:pPr>
      <w:pStyle w:val="a4"/>
      <w:jc w:val="center"/>
      <w:rPr>
        <w:rFonts w:ascii="宋体" w:hAnsi="宋体"/>
      </w:rPr>
    </w:pPr>
    <w:r w:rsidRPr="00BB72DA">
      <w:rPr>
        <w:rFonts w:ascii="宋体" w:hAnsi="宋体" w:hint="eastAsia"/>
        <w:szCs w:val="21"/>
      </w:rPr>
      <w:t xml:space="preserve">第 </w:t>
    </w:r>
    <w:r w:rsidRPr="00BB72DA">
      <w:rPr>
        <w:rFonts w:ascii="宋体" w:hAnsi="宋体"/>
        <w:szCs w:val="21"/>
      </w:rPr>
      <w:fldChar w:fldCharType="begin"/>
    </w:r>
    <w:r w:rsidRPr="00BB72DA">
      <w:rPr>
        <w:rFonts w:ascii="宋体" w:hAnsi="宋体"/>
        <w:szCs w:val="21"/>
      </w:rPr>
      <w:instrText xml:space="preserve"> PAGE </w:instrText>
    </w:r>
    <w:r w:rsidRPr="00BB72DA">
      <w:rPr>
        <w:rFonts w:ascii="宋体" w:hAnsi="宋体"/>
        <w:szCs w:val="21"/>
      </w:rPr>
      <w:fldChar w:fldCharType="separate"/>
    </w:r>
    <w:r w:rsidR="008D33BC">
      <w:rPr>
        <w:rFonts w:ascii="宋体" w:hAnsi="宋体"/>
        <w:noProof/>
        <w:szCs w:val="21"/>
      </w:rPr>
      <w:t>2</w:t>
    </w:r>
    <w:r w:rsidRPr="00BB72DA">
      <w:rPr>
        <w:rFonts w:ascii="宋体" w:hAnsi="宋体"/>
        <w:szCs w:val="21"/>
      </w:rPr>
      <w:fldChar w:fldCharType="end"/>
    </w:r>
    <w:r w:rsidRPr="00BB72DA">
      <w:rPr>
        <w:rFonts w:ascii="宋体" w:hAnsi="宋体" w:hint="eastAsia"/>
        <w:szCs w:val="21"/>
      </w:rPr>
      <w:t xml:space="preserve"> 页 共 </w:t>
    </w:r>
    <w:r w:rsidRPr="00BB72DA">
      <w:rPr>
        <w:rFonts w:ascii="宋体" w:hAnsi="宋体"/>
        <w:szCs w:val="21"/>
      </w:rPr>
      <w:fldChar w:fldCharType="begin"/>
    </w:r>
    <w:r w:rsidRPr="00BB72DA">
      <w:rPr>
        <w:rFonts w:ascii="宋体" w:hAnsi="宋体"/>
        <w:szCs w:val="21"/>
      </w:rPr>
      <w:instrText xml:space="preserve"> NUMPAGES </w:instrText>
    </w:r>
    <w:r w:rsidRPr="00BB72DA">
      <w:rPr>
        <w:rFonts w:ascii="宋体" w:hAnsi="宋体"/>
        <w:szCs w:val="21"/>
      </w:rPr>
      <w:fldChar w:fldCharType="separate"/>
    </w:r>
    <w:r w:rsidR="008D33BC">
      <w:rPr>
        <w:rFonts w:ascii="宋体" w:hAnsi="宋体"/>
        <w:noProof/>
        <w:szCs w:val="21"/>
      </w:rPr>
      <w:t>2</w:t>
    </w:r>
    <w:r w:rsidRPr="00BB72DA">
      <w:rPr>
        <w:rFonts w:ascii="宋体" w:hAnsi="宋体"/>
        <w:szCs w:val="21"/>
      </w:rPr>
      <w:fldChar w:fldCharType="end"/>
    </w:r>
    <w:r w:rsidRPr="00BB72DA">
      <w:rPr>
        <w:rFonts w:ascii="宋体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3D" w:rsidRDefault="00FE2B3D">
      <w:r>
        <w:separator/>
      </w:r>
    </w:p>
  </w:footnote>
  <w:footnote w:type="continuationSeparator" w:id="0">
    <w:p w:rsidR="00FE2B3D" w:rsidRDefault="00FE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6C" w:rsidRDefault="00282A6C" w:rsidP="00282A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BFD"/>
    <w:multiLevelType w:val="hybridMultilevel"/>
    <w:tmpl w:val="5E684A52"/>
    <w:lvl w:ilvl="0" w:tplc="EB387950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6F344B4"/>
    <w:multiLevelType w:val="hybridMultilevel"/>
    <w:tmpl w:val="830E3E90"/>
    <w:lvl w:ilvl="0" w:tplc="9C028478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F710E08"/>
    <w:multiLevelType w:val="hybridMultilevel"/>
    <w:tmpl w:val="F68AA6B4"/>
    <w:lvl w:ilvl="0" w:tplc="22A0BB9C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8C12C6B"/>
    <w:multiLevelType w:val="hybridMultilevel"/>
    <w:tmpl w:val="0BAE878E"/>
    <w:lvl w:ilvl="0" w:tplc="A6686452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D3C1066"/>
    <w:multiLevelType w:val="hybridMultilevel"/>
    <w:tmpl w:val="E5464AF0"/>
    <w:lvl w:ilvl="0" w:tplc="64D84606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4C6352"/>
    <w:multiLevelType w:val="hybridMultilevel"/>
    <w:tmpl w:val="97147D5C"/>
    <w:lvl w:ilvl="0" w:tplc="722A0F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355437"/>
    <w:multiLevelType w:val="hybridMultilevel"/>
    <w:tmpl w:val="E4289182"/>
    <w:lvl w:ilvl="0" w:tplc="31D646E2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FD87863"/>
    <w:multiLevelType w:val="hybridMultilevel"/>
    <w:tmpl w:val="942CC14A"/>
    <w:lvl w:ilvl="0" w:tplc="F7A07BF2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739F5E3A"/>
    <w:multiLevelType w:val="hybridMultilevel"/>
    <w:tmpl w:val="A3C0A9D2"/>
    <w:lvl w:ilvl="0" w:tplc="A44CA98A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790055D9"/>
    <w:multiLevelType w:val="hybridMultilevel"/>
    <w:tmpl w:val="4F224B86"/>
    <w:lvl w:ilvl="0" w:tplc="C6067EA0">
      <w:start w:val="1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5E"/>
    <w:rsid w:val="00003019"/>
    <w:rsid w:val="00005901"/>
    <w:rsid w:val="00031F4C"/>
    <w:rsid w:val="00033438"/>
    <w:rsid w:val="000441DA"/>
    <w:rsid w:val="00061431"/>
    <w:rsid w:val="00090DE8"/>
    <w:rsid w:val="000A4C27"/>
    <w:rsid w:val="000B5CBD"/>
    <w:rsid w:val="000D2EC6"/>
    <w:rsid w:val="000F063B"/>
    <w:rsid w:val="00105F8D"/>
    <w:rsid w:val="00112E47"/>
    <w:rsid w:val="00150E40"/>
    <w:rsid w:val="00155C6D"/>
    <w:rsid w:val="001639A8"/>
    <w:rsid w:val="0017114F"/>
    <w:rsid w:val="00182D7D"/>
    <w:rsid w:val="00190378"/>
    <w:rsid w:val="001B518A"/>
    <w:rsid w:val="001B7944"/>
    <w:rsid w:val="001D00CB"/>
    <w:rsid w:val="001D51A2"/>
    <w:rsid w:val="001E7C74"/>
    <w:rsid w:val="001F4A30"/>
    <w:rsid w:val="00226A66"/>
    <w:rsid w:val="0024273B"/>
    <w:rsid w:val="00260463"/>
    <w:rsid w:val="00261C45"/>
    <w:rsid w:val="00282A6C"/>
    <w:rsid w:val="002908BA"/>
    <w:rsid w:val="00293B55"/>
    <w:rsid w:val="002943E4"/>
    <w:rsid w:val="0029786D"/>
    <w:rsid w:val="002B3F8E"/>
    <w:rsid w:val="002E08F2"/>
    <w:rsid w:val="002E4765"/>
    <w:rsid w:val="002F5C87"/>
    <w:rsid w:val="00322F77"/>
    <w:rsid w:val="00350A1F"/>
    <w:rsid w:val="00354CD7"/>
    <w:rsid w:val="003579E6"/>
    <w:rsid w:val="003629D7"/>
    <w:rsid w:val="003B02E5"/>
    <w:rsid w:val="003B17BE"/>
    <w:rsid w:val="003D27E1"/>
    <w:rsid w:val="00435BC7"/>
    <w:rsid w:val="00447A7E"/>
    <w:rsid w:val="00491B94"/>
    <w:rsid w:val="004922AD"/>
    <w:rsid w:val="0049510C"/>
    <w:rsid w:val="004B3E6A"/>
    <w:rsid w:val="00515108"/>
    <w:rsid w:val="00532CC6"/>
    <w:rsid w:val="005429E5"/>
    <w:rsid w:val="005436B9"/>
    <w:rsid w:val="00545B15"/>
    <w:rsid w:val="0055324C"/>
    <w:rsid w:val="00592D57"/>
    <w:rsid w:val="005A4467"/>
    <w:rsid w:val="005C24C7"/>
    <w:rsid w:val="005D1804"/>
    <w:rsid w:val="005E13C4"/>
    <w:rsid w:val="00607062"/>
    <w:rsid w:val="00614D7F"/>
    <w:rsid w:val="00665008"/>
    <w:rsid w:val="00680D62"/>
    <w:rsid w:val="006961FB"/>
    <w:rsid w:val="006A3F58"/>
    <w:rsid w:val="006A745D"/>
    <w:rsid w:val="006C7453"/>
    <w:rsid w:val="00701634"/>
    <w:rsid w:val="00714F55"/>
    <w:rsid w:val="007464F2"/>
    <w:rsid w:val="00750EEF"/>
    <w:rsid w:val="007548A1"/>
    <w:rsid w:val="00761D76"/>
    <w:rsid w:val="007B4B6C"/>
    <w:rsid w:val="007C0927"/>
    <w:rsid w:val="007C0D48"/>
    <w:rsid w:val="0081520C"/>
    <w:rsid w:val="00815D32"/>
    <w:rsid w:val="00835C70"/>
    <w:rsid w:val="008640B9"/>
    <w:rsid w:val="00873995"/>
    <w:rsid w:val="008C2243"/>
    <w:rsid w:val="008D33BC"/>
    <w:rsid w:val="008E18CD"/>
    <w:rsid w:val="008F0433"/>
    <w:rsid w:val="00923766"/>
    <w:rsid w:val="0095740E"/>
    <w:rsid w:val="00996D85"/>
    <w:rsid w:val="009C1689"/>
    <w:rsid w:val="009F62BE"/>
    <w:rsid w:val="00A13202"/>
    <w:rsid w:val="00A25E5E"/>
    <w:rsid w:val="00A32A05"/>
    <w:rsid w:val="00A95A83"/>
    <w:rsid w:val="00AC1E97"/>
    <w:rsid w:val="00B02591"/>
    <w:rsid w:val="00B30E26"/>
    <w:rsid w:val="00B54B5D"/>
    <w:rsid w:val="00B643DB"/>
    <w:rsid w:val="00BB31FF"/>
    <w:rsid w:val="00BB72DA"/>
    <w:rsid w:val="00BC1408"/>
    <w:rsid w:val="00BC20A1"/>
    <w:rsid w:val="00BF0A3E"/>
    <w:rsid w:val="00C111FA"/>
    <w:rsid w:val="00C17E3E"/>
    <w:rsid w:val="00C73499"/>
    <w:rsid w:val="00C76DF5"/>
    <w:rsid w:val="00C91164"/>
    <w:rsid w:val="00CA243A"/>
    <w:rsid w:val="00CB6626"/>
    <w:rsid w:val="00D3613C"/>
    <w:rsid w:val="00D70FC1"/>
    <w:rsid w:val="00DE5D01"/>
    <w:rsid w:val="00DE6428"/>
    <w:rsid w:val="00DF3BBE"/>
    <w:rsid w:val="00E163DD"/>
    <w:rsid w:val="00E72894"/>
    <w:rsid w:val="00ED4446"/>
    <w:rsid w:val="00EF59DD"/>
    <w:rsid w:val="00F22A53"/>
    <w:rsid w:val="00F43F00"/>
    <w:rsid w:val="00F7542E"/>
    <w:rsid w:val="00F7547E"/>
    <w:rsid w:val="00F964F1"/>
    <w:rsid w:val="00FB0D3A"/>
    <w:rsid w:val="00FB75C8"/>
    <w:rsid w:val="00FC32DC"/>
    <w:rsid w:val="00FD2DD4"/>
    <w:rsid w:val="00FD4D01"/>
    <w:rsid w:val="00FE2B3D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Indent"/>
    <w:basedOn w:val="a"/>
    <w:rsid w:val="001639A8"/>
    <w:pPr>
      <w:widowControl w:val="0"/>
      <w:ind w:left="420" w:hangingChars="200" w:hanging="420"/>
      <w:jc w:val="both"/>
    </w:pPr>
    <w:rPr>
      <w:rFonts w:ascii="宋体" w:hAnsi="宋体"/>
      <w:kern w:val="2"/>
      <w:sz w:val="21"/>
      <w:szCs w:val="20"/>
    </w:rPr>
  </w:style>
  <w:style w:type="character" w:customStyle="1" w:styleId="notlocalizable">
    <w:name w:val="notlocalizable"/>
    <w:rsid w:val="00FB75C8"/>
  </w:style>
  <w:style w:type="paragraph" w:styleId="a6">
    <w:name w:val="List Paragraph"/>
    <w:basedOn w:val="a"/>
    <w:uiPriority w:val="99"/>
    <w:qFormat/>
    <w:rsid w:val="00FB75C8"/>
    <w:pPr>
      <w:widowControl w:val="0"/>
      <w:ind w:firstLineChars="200" w:firstLine="420"/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Indent"/>
    <w:basedOn w:val="a"/>
    <w:rsid w:val="001639A8"/>
    <w:pPr>
      <w:widowControl w:val="0"/>
      <w:ind w:left="420" w:hangingChars="200" w:hanging="420"/>
      <w:jc w:val="both"/>
    </w:pPr>
    <w:rPr>
      <w:rFonts w:ascii="宋体" w:hAnsi="宋体"/>
      <w:kern w:val="2"/>
      <w:sz w:val="21"/>
      <w:szCs w:val="20"/>
    </w:rPr>
  </w:style>
  <w:style w:type="character" w:customStyle="1" w:styleId="notlocalizable">
    <w:name w:val="notlocalizable"/>
    <w:rsid w:val="00FB75C8"/>
  </w:style>
  <w:style w:type="paragraph" w:styleId="a6">
    <w:name w:val="List Paragraph"/>
    <w:basedOn w:val="a"/>
    <w:uiPriority w:val="99"/>
    <w:qFormat/>
    <w:rsid w:val="00FB75C8"/>
    <w:pPr>
      <w:widowControl w:val="0"/>
      <w:ind w:firstLineChars="200" w:firstLine="42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346</Characters>
  <Application>Microsoft Office Word</Application>
  <DocSecurity>0</DocSecurity>
  <Lines>2</Lines>
  <Paragraphs>1</Paragraphs>
  <ScaleCrop>false</ScaleCrop>
  <Company>上海工商职业技术学院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补考试卷</dc:title>
  <dc:creator>程雷</dc:creator>
  <cp:lastModifiedBy>User</cp:lastModifiedBy>
  <cp:revision>11</cp:revision>
  <cp:lastPrinted>2007-06-24T14:25:00Z</cp:lastPrinted>
  <dcterms:created xsi:type="dcterms:W3CDTF">2016-01-03T06:22:00Z</dcterms:created>
  <dcterms:modified xsi:type="dcterms:W3CDTF">2018-11-30T01:31:00Z</dcterms:modified>
</cp:coreProperties>
</file>